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BDC5DD" w14:textId="77777777" w:rsidR="00B83338" w:rsidRPr="00684D8B" w:rsidRDefault="00B83338" w:rsidP="00B83338">
      <w:pPr>
        <w:pStyle w:val="BodyText"/>
        <w:jc w:val="center"/>
        <w:rPr>
          <w:rStyle w:val="StrongEmphasis"/>
          <w:rFonts w:ascii="Times New Roman" w:hAnsi="Times New Roman" w:cs="Times New Roman"/>
          <w:color w:val="000000"/>
          <w:szCs w:val="24"/>
        </w:rPr>
      </w:pPr>
      <w:r w:rsidRPr="00684D8B">
        <w:rPr>
          <w:rStyle w:val="StrongEmphasis"/>
          <w:rFonts w:ascii="Times New Roman" w:hAnsi="Times New Roman" w:cs="Times New Roman"/>
          <w:color w:val="000000"/>
          <w:szCs w:val="24"/>
        </w:rPr>
        <w:t xml:space="preserve">Jamsetji Tata School of Disaster Studies </w:t>
      </w:r>
    </w:p>
    <w:p w14:paraId="2F5CB7E1" w14:textId="57C982FC" w:rsidR="00B83338" w:rsidRPr="00684D8B" w:rsidRDefault="00B83338" w:rsidP="00B83338">
      <w:pPr>
        <w:pStyle w:val="BodyText"/>
        <w:jc w:val="center"/>
        <w:rPr>
          <w:rFonts w:ascii="Times New Roman" w:hAnsi="Times New Roman" w:cs="Times New Roman"/>
          <w:szCs w:val="24"/>
        </w:rPr>
      </w:pPr>
      <w:r w:rsidRPr="00684D8B">
        <w:rPr>
          <w:rStyle w:val="StrongEmphasis"/>
          <w:rFonts w:ascii="Times New Roman" w:hAnsi="Times New Roman" w:cs="Times New Roman"/>
          <w:color w:val="000000"/>
          <w:szCs w:val="24"/>
        </w:rPr>
        <w:t>Advertisement for Pro</w:t>
      </w:r>
      <w:r w:rsidRPr="00684D8B">
        <w:rPr>
          <w:rStyle w:val="StrongEmphasis"/>
          <w:rFonts w:ascii="Times New Roman" w:hAnsi="Times New Roman" w:cs="Times New Roman"/>
          <w:color w:val="000000"/>
          <w:szCs w:val="24"/>
        </w:rPr>
        <w:t xml:space="preserve">ject Officer </w:t>
      </w:r>
    </w:p>
    <w:p w14:paraId="130711AD" w14:textId="77777777" w:rsidR="00B83338" w:rsidRPr="00684D8B" w:rsidRDefault="00B83338" w:rsidP="00B83338">
      <w:pPr>
        <w:pStyle w:val="BodyText"/>
        <w:spacing w:after="0"/>
        <w:jc w:val="center"/>
        <w:rPr>
          <w:rStyle w:val="StrongEmphasis"/>
          <w:rFonts w:ascii="Times New Roman" w:hAnsi="Times New Roman" w:cs="Times New Roman"/>
          <w:szCs w:val="24"/>
        </w:rPr>
      </w:pPr>
    </w:p>
    <w:p w14:paraId="113DD2A6" w14:textId="4BB90408" w:rsidR="00B83338" w:rsidRPr="00684D8B" w:rsidRDefault="00B83338" w:rsidP="00B83338">
      <w:pPr>
        <w:pStyle w:val="BodyText"/>
        <w:rPr>
          <w:rFonts w:ascii="Times New Roman" w:hAnsi="Times New Roman" w:cs="Times New Roman"/>
          <w:szCs w:val="24"/>
        </w:rPr>
      </w:pPr>
      <w:r w:rsidRPr="00684D8B">
        <w:rPr>
          <w:rFonts w:ascii="Times New Roman" w:hAnsi="Times New Roman" w:cs="Times New Roman"/>
          <w:szCs w:val="24"/>
        </w:rPr>
        <w:t xml:space="preserve">The Jamsetji Tata School for Disaster Studies, Mumbai, invites candidates for the position of </w:t>
      </w:r>
      <w:r w:rsidR="007E57ED" w:rsidRPr="00684D8B">
        <w:rPr>
          <w:rFonts w:ascii="Times New Roman" w:hAnsi="Times New Roman" w:cs="Times New Roman"/>
          <w:szCs w:val="24"/>
        </w:rPr>
        <w:t>Project Officer</w:t>
      </w:r>
      <w:hyperlink r:id="rId5">
        <w:r w:rsidRPr="00684D8B">
          <w:rPr>
            <w:rStyle w:val="ListLabel57"/>
            <w:rFonts w:ascii="Times New Roman" w:hAnsi="Times New Roman" w:cs="Times New Roman"/>
            <w:szCs w:val="24"/>
          </w:rPr>
          <w:t xml:space="preserve"> </w:t>
        </w:r>
        <w:r w:rsidR="00110B42" w:rsidRPr="00684D8B">
          <w:rPr>
            <w:rStyle w:val="ListLabel57"/>
            <w:rFonts w:ascii="Times New Roman" w:hAnsi="Times New Roman" w:cs="Times New Roman"/>
            <w:szCs w:val="24"/>
          </w:rPr>
          <w:t xml:space="preserve">in Bihar for the AAPTI - </w:t>
        </w:r>
        <w:r w:rsidRPr="00684D8B">
          <w:rPr>
            <w:rStyle w:val="ListLabel57"/>
            <w:rFonts w:ascii="Times New Roman" w:hAnsi="Times New Roman" w:cs="Times New Roman"/>
            <w:szCs w:val="24"/>
          </w:rPr>
          <w:t>the Balasore Train Disaster Project.</w:t>
        </w:r>
      </w:hyperlink>
    </w:p>
    <w:p w14:paraId="0BC6D1A5" w14:textId="77777777" w:rsidR="00B83338" w:rsidRPr="00684D8B" w:rsidRDefault="00B83338" w:rsidP="00B83338">
      <w:pPr>
        <w:pStyle w:val="BodyText"/>
        <w:spacing w:after="0"/>
        <w:jc w:val="both"/>
        <w:rPr>
          <w:rFonts w:ascii="Times New Roman" w:hAnsi="Times New Roman" w:cs="Times New Roman"/>
          <w:szCs w:val="24"/>
        </w:rPr>
      </w:pPr>
    </w:p>
    <w:p w14:paraId="65656847" w14:textId="58738516" w:rsidR="00B83338" w:rsidRPr="00684D8B" w:rsidRDefault="00B83338" w:rsidP="00B83338">
      <w:pPr>
        <w:pStyle w:val="BodyText"/>
        <w:rPr>
          <w:rFonts w:ascii="Times New Roman" w:hAnsi="Times New Roman" w:cs="Times New Roman"/>
          <w:szCs w:val="24"/>
        </w:rPr>
      </w:pPr>
      <w:r w:rsidRPr="00684D8B">
        <w:rPr>
          <w:rStyle w:val="StrongEmphasis"/>
          <w:rFonts w:ascii="Times New Roman" w:hAnsi="Times New Roman" w:cs="Times New Roman"/>
          <w:szCs w:val="24"/>
        </w:rPr>
        <w:t xml:space="preserve">Project name: AAPTI – Balasore </w:t>
      </w:r>
      <w:r w:rsidR="003E5AC0" w:rsidRPr="00684D8B">
        <w:rPr>
          <w:rStyle w:val="StrongEmphasis"/>
          <w:rFonts w:ascii="Times New Roman" w:hAnsi="Times New Roman" w:cs="Times New Roman"/>
          <w:szCs w:val="24"/>
        </w:rPr>
        <w:t xml:space="preserve">Train </w:t>
      </w:r>
      <w:r w:rsidRPr="00684D8B">
        <w:rPr>
          <w:rStyle w:val="StrongEmphasis"/>
          <w:rFonts w:ascii="Times New Roman" w:hAnsi="Times New Roman" w:cs="Times New Roman"/>
          <w:szCs w:val="24"/>
        </w:rPr>
        <w:t>Disaster Recovery</w:t>
      </w:r>
    </w:p>
    <w:p w14:paraId="7E5E549D" w14:textId="77777777" w:rsidR="00B83338" w:rsidRPr="00684D8B" w:rsidRDefault="00B83338" w:rsidP="00B83338">
      <w:pPr>
        <w:pStyle w:val="BodyText"/>
        <w:spacing w:after="0"/>
        <w:rPr>
          <w:rFonts w:ascii="Times New Roman" w:hAnsi="Times New Roman" w:cs="Times New Roman"/>
          <w:szCs w:val="24"/>
        </w:rPr>
      </w:pPr>
    </w:p>
    <w:p w14:paraId="03E10FAA" w14:textId="65ED19F3" w:rsidR="00B83338" w:rsidRPr="00684D8B" w:rsidRDefault="00B83338" w:rsidP="00B83338">
      <w:pPr>
        <w:pStyle w:val="BodyText"/>
        <w:rPr>
          <w:rFonts w:ascii="Times New Roman" w:hAnsi="Times New Roman" w:cs="Times New Roman"/>
          <w:szCs w:val="24"/>
        </w:rPr>
      </w:pPr>
      <w:r w:rsidRPr="00684D8B">
        <w:rPr>
          <w:rStyle w:val="StrongEmphasis"/>
          <w:rFonts w:ascii="Times New Roman" w:hAnsi="Times New Roman" w:cs="Times New Roman"/>
          <w:szCs w:val="24"/>
        </w:rPr>
        <w:t>Project Duration</w:t>
      </w:r>
      <w:r w:rsidRPr="00684D8B">
        <w:rPr>
          <w:rFonts w:ascii="Times New Roman" w:hAnsi="Times New Roman" w:cs="Times New Roman"/>
          <w:szCs w:val="24"/>
        </w:rPr>
        <w:t xml:space="preserve">: </w:t>
      </w:r>
      <w:r w:rsidR="006677E3" w:rsidRPr="00684D8B">
        <w:rPr>
          <w:rFonts w:ascii="Times New Roman" w:hAnsi="Times New Roman" w:cs="Times New Roman"/>
          <w:szCs w:val="24"/>
        </w:rPr>
        <w:t>3 months</w:t>
      </w:r>
      <w:r w:rsidR="004008C3">
        <w:rPr>
          <w:rFonts w:ascii="Times New Roman" w:hAnsi="Times New Roman" w:cs="Times New Roman"/>
          <w:szCs w:val="24"/>
        </w:rPr>
        <w:t xml:space="preserve"> (extension based on availability of funds)</w:t>
      </w:r>
    </w:p>
    <w:p w14:paraId="6C228D59" w14:textId="77777777" w:rsidR="00B83338" w:rsidRPr="00684D8B" w:rsidRDefault="00B83338" w:rsidP="00B83338">
      <w:pPr>
        <w:pStyle w:val="BodyText"/>
        <w:spacing w:after="0"/>
        <w:rPr>
          <w:rFonts w:ascii="Times New Roman" w:hAnsi="Times New Roman" w:cs="Times New Roman"/>
          <w:szCs w:val="24"/>
        </w:rPr>
      </w:pPr>
    </w:p>
    <w:p w14:paraId="04959010" w14:textId="77777777" w:rsidR="00B83338" w:rsidRPr="00684D8B" w:rsidRDefault="00B83338" w:rsidP="00B83338">
      <w:pPr>
        <w:pStyle w:val="BodyText"/>
        <w:spacing w:after="26"/>
        <w:rPr>
          <w:rFonts w:ascii="Times New Roman" w:hAnsi="Times New Roman" w:cs="Times New Roman"/>
          <w:szCs w:val="24"/>
        </w:rPr>
      </w:pPr>
      <w:r w:rsidRPr="00684D8B">
        <w:rPr>
          <w:rFonts w:ascii="Times New Roman" w:hAnsi="Times New Roman" w:cs="Times New Roman"/>
          <w:b/>
          <w:bCs/>
          <w:szCs w:val="24"/>
        </w:rPr>
        <w:t xml:space="preserve">About TISS and AAPTI </w:t>
      </w:r>
    </w:p>
    <w:p w14:paraId="78C46BAF" w14:textId="77777777" w:rsidR="00B83338" w:rsidRPr="00684D8B" w:rsidRDefault="00B83338" w:rsidP="00B83338">
      <w:pPr>
        <w:pStyle w:val="BodyText"/>
        <w:spacing w:after="26"/>
        <w:jc w:val="both"/>
        <w:rPr>
          <w:rFonts w:ascii="Times New Roman" w:hAnsi="Times New Roman" w:cs="Times New Roman"/>
          <w:szCs w:val="24"/>
        </w:rPr>
      </w:pPr>
      <w:r w:rsidRPr="00684D8B">
        <w:rPr>
          <w:rFonts w:ascii="Times New Roman" w:hAnsi="Times New Roman" w:cs="Times New Roman"/>
          <w:szCs w:val="24"/>
        </w:rPr>
        <w:t xml:space="preserve">The Tata Institute of Social Sciences, established in 1936, is a Deemed to be University, fully funded by the University Grants Commission, Government of India. TISS is a Grade I University with NAAC score of 3.89/4 and is ranked 60 under NIRF University Rank Category for 2022. As a part of TISS’s disaster engagement, the Jamsetji Tata School of Disaster Studies, has initiated several field action projects taking forward some of its disaster response. An absence of support beyond emergency health care and one-time ex-gratia, in the context of mass emergency events led to the AAPTI Project. The project emerged from the TISS - TPSWT response to 26/11 Mumbai Terror Attack 2008 and later extended to centrifugal disasters such as the 13/7 Mumbai Triple Bomb Blast, 2011 and 9/12 Kolkata AMRI Hospital Fire, 2011. Once again in response to the Balasore Train Disaster, JTSDS intends to engage with the disaster and its survivors, through the AAPTI field action project. </w:t>
      </w:r>
    </w:p>
    <w:p w14:paraId="2264096B" w14:textId="77777777" w:rsidR="00B83338" w:rsidRPr="00684D8B" w:rsidRDefault="00B83338" w:rsidP="00B83338">
      <w:pPr>
        <w:pStyle w:val="BodyText"/>
        <w:spacing w:after="26"/>
        <w:rPr>
          <w:rFonts w:ascii="Times New Roman" w:hAnsi="Times New Roman" w:cs="Times New Roman"/>
          <w:szCs w:val="24"/>
        </w:rPr>
      </w:pPr>
    </w:p>
    <w:p w14:paraId="72CA16A0" w14:textId="77777777" w:rsidR="00B83338" w:rsidRPr="00684D8B" w:rsidRDefault="00B83338" w:rsidP="00B83338">
      <w:pPr>
        <w:pStyle w:val="BodyText"/>
        <w:spacing w:after="0" w:line="240" w:lineRule="auto"/>
        <w:jc w:val="both"/>
        <w:rPr>
          <w:rStyle w:val="StrongEmphasis"/>
          <w:rFonts w:ascii="Times New Roman" w:hAnsi="Times New Roman" w:cs="Times New Roman"/>
          <w:szCs w:val="24"/>
        </w:rPr>
      </w:pPr>
      <w:r w:rsidRPr="00684D8B">
        <w:rPr>
          <w:rStyle w:val="StrongEmphasis"/>
          <w:rFonts w:ascii="Times New Roman" w:hAnsi="Times New Roman" w:cs="Times New Roman"/>
          <w:szCs w:val="24"/>
        </w:rPr>
        <w:t xml:space="preserve">Background: </w:t>
      </w:r>
    </w:p>
    <w:p w14:paraId="4DD2E046" w14:textId="23B26EC1" w:rsidR="00B83338" w:rsidRPr="00684D8B" w:rsidRDefault="00B83338" w:rsidP="00B83338">
      <w:pPr>
        <w:pStyle w:val="BodyText"/>
        <w:spacing w:after="26"/>
        <w:jc w:val="both"/>
        <w:rPr>
          <w:rFonts w:ascii="Times New Roman" w:hAnsi="Times New Roman" w:cs="Times New Roman"/>
          <w:szCs w:val="24"/>
        </w:rPr>
      </w:pPr>
      <w:r w:rsidRPr="00684D8B">
        <w:rPr>
          <w:rFonts w:ascii="Times New Roman" w:hAnsi="Times New Roman" w:cs="Times New Roman"/>
          <w:szCs w:val="24"/>
        </w:rPr>
        <w:t>After the Balasore Train Disaster on 2</w:t>
      </w:r>
      <w:r w:rsidRPr="00684D8B">
        <w:rPr>
          <w:rFonts w:ascii="Times New Roman" w:hAnsi="Times New Roman" w:cs="Times New Roman"/>
          <w:szCs w:val="24"/>
          <w:vertAlign w:val="superscript"/>
        </w:rPr>
        <w:t>nd</w:t>
      </w:r>
      <w:r w:rsidRPr="00684D8B">
        <w:rPr>
          <w:rFonts w:ascii="Times New Roman" w:hAnsi="Times New Roman" w:cs="Times New Roman"/>
          <w:szCs w:val="24"/>
        </w:rPr>
        <w:t xml:space="preserve"> June 2023, several initiatives were undertaken by different groups in TISS to support the state governments and people affected by the disaster. The work of three field action projects - AAPTI, ICALL and SIMHA was consolidated under the guidance of a core expert committee leading to the Balasore Train Disaster Recovery Support Project to anchor the response initiative and the recovery support programme. The Project Team has been working with the Bihar State Disaster Management Authority, Patna and Yuva Vikas to support the people affected by the disaster with </w:t>
      </w:r>
      <w:r w:rsidRPr="00684D8B">
        <w:rPr>
          <w:rFonts w:ascii="Times New Roman" w:hAnsi="Times New Roman" w:cs="Times New Roman"/>
          <w:color w:val="000000"/>
          <w:szCs w:val="24"/>
        </w:rPr>
        <w:t xml:space="preserve">their immediate and long-term recovery needs. </w:t>
      </w:r>
      <w:r w:rsidR="00F728B4">
        <w:rPr>
          <w:rFonts w:ascii="Times New Roman" w:hAnsi="Times New Roman" w:cs="Times New Roman"/>
          <w:color w:val="000000"/>
          <w:szCs w:val="24"/>
        </w:rPr>
        <w:t xml:space="preserve">To take forward and implement the post disaster recovery plan in Bihar, </w:t>
      </w:r>
      <w:r w:rsidRPr="00684D8B">
        <w:rPr>
          <w:rFonts w:ascii="Times New Roman" w:hAnsi="Times New Roman" w:cs="Times New Roman"/>
          <w:color w:val="000000"/>
          <w:szCs w:val="24"/>
        </w:rPr>
        <w:t xml:space="preserve">the project requires a </w:t>
      </w:r>
      <w:r w:rsidR="00F728B4">
        <w:rPr>
          <w:rFonts w:ascii="Times New Roman" w:hAnsi="Times New Roman" w:cs="Times New Roman"/>
          <w:color w:val="000000"/>
          <w:szCs w:val="24"/>
        </w:rPr>
        <w:t xml:space="preserve">Project Officer </w:t>
      </w:r>
      <w:r w:rsidRPr="00684D8B">
        <w:rPr>
          <w:rFonts w:ascii="Times New Roman" w:hAnsi="Times New Roman" w:cs="Times New Roman"/>
          <w:color w:val="000000"/>
          <w:szCs w:val="24"/>
        </w:rPr>
        <w:t xml:space="preserve">(full time), </w:t>
      </w:r>
      <w:r w:rsidR="00F728B4">
        <w:rPr>
          <w:rFonts w:ascii="Times New Roman" w:hAnsi="Times New Roman" w:cs="Times New Roman"/>
          <w:color w:val="000000"/>
          <w:szCs w:val="24"/>
        </w:rPr>
        <w:t xml:space="preserve">for </w:t>
      </w:r>
      <w:r w:rsidR="002B0B01">
        <w:rPr>
          <w:rFonts w:ascii="Times New Roman" w:hAnsi="Times New Roman" w:cs="Times New Roman"/>
          <w:color w:val="000000"/>
          <w:szCs w:val="24"/>
        </w:rPr>
        <w:t>a short-term</w:t>
      </w:r>
      <w:r w:rsidR="00F728B4">
        <w:rPr>
          <w:rFonts w:ascii="Times New Roman" w:hAnsi="Times New Roman" w:cs="Times New Roman"/>
          <w:color w:val="000000"/>
          <w:szCs w:val="24"/>
        </w:rPr>
        <w:t xml:space="preserve"> duration </w:t>
      </w:r>
      <w:r w:rsidRPr="00684D8B">
        <w:rPr>
          <w:rFonts w:ascii="Times New Roman" w:hAnsi="Times New Roman" w:cs="Times New Roman"/>
          <w:color w:val="000000"/>
          <w:szCs w:val="24"/>
        </w:rPr>
        <w:t xml:space="preserve">to work with the survivors in facilitating early recovery. </w:t>
      </w:r>
    </w:p>
    <w:p w14:paraId="2DF2C9DA" w14:textId="77777777" w:rsidR="00B83338" w:rsidRPr="00684D8B" w:rsidRDefault="00B83338" w:rsidP="00B83338">
      <w:pPr>
        <w:pStyle w:val="BodyText"/>
        <w:spacing w:after="0"/>
        <w:rPr>
          <w:rFonts w:ascii="Times New Roman" w:hAnsi="Times New Roman" w:cs="Times New Roman"/>
          <w:szCs w:val="24"/>
        </w:rPr>
      </w:pPr>
    </w:p>
    <w:p w14:paraId="563683AA" w14:textId="327561BD" w:rsidR="00B83338" w:rsidRPr="00684D8B" w:rsidRDefault="00B83338" w:rsidP="00B83338">
      <w:pPr>
        <w:pStyle w:val="BodyText"/>
        <w:rPr>
          <w:rFonts w:ascii="Times New Roman" w:hAnsi="Times New Roman" w:cs="Times New Roman"/>
          <w:szCs w:val="24"/>
        </w:rPr>
      </w:pPr>
      <w:r w:rsidRPr="00684D8B">
        <w:rPr>
          <w:rStyle w:val="StrongEmphasis"/>
          <w:rFonts w:ascii="Times New Roman" w:hAnsi="Times New Roman" w:cs="Times New Roman"/>
          <w:color w:val="000000"/>
          <w:szCs w:val="24"/>
        </w:rPr>
        <w:t>Number of vacancies</w:t>
      </w:r>
      <w:r w:rsidRPr="00684D8B">
        <w:rPr>
          <w:rFonts w:ascii="Times New Roman" w:hAnsi="Times New Roman" w:cs="Times New Roman"/>
          <w:color w:val="000000"/>
          <w:szCs w:val="24"/>
        </w:rPr>
        <w:t xml:space="preserve">: 1 </w:t>
      </w:r>
      <w:r w:rsidR="006677E3" w:rsidRPr="00684D8B">
        <w:rPr>
          <w:rFonts w:ascii="Times New Roman" w:hAnsi="Times New Roman" w:cs="Times New Roman"/>
          <w:color w:val="000000"/>
          <w:szCs w:val="24"/>
        </w:rPr>
        <w:t>Project Officer</w:t>
      </w:r>
    </w:p>
    <w:p w14:paraId="0465F7F0" w14:textId="77777777" w:rsidR="00B83338" w:rsidRPr="00684D8B" w:rsidRDefault="00B83338" w:rsidP="00B83338">
      <w:pPr>
        <w:pStyle w:val="BodyText"/>
        <w:spacing w:after="0"/>
        <w:rPr>
          <w:rFonts w:ascii="Times New Roman" w:hAnsi="Times New Roman" w:cs="Times New Roman"/>
          <w:color w:val="000000"/>
          <w:szCs w:val="24"/>
        </w:rPr>
      </w:pPr>
    </w:p>
    <w:p w14:paraId="56E56A3C" w14:textId="4435BEC3" w:rsidR="00B83338" w:rsidRPr="00684D8B" w:rsidRDefault="00B83338" w:rsidP="00B83338">
      <w:pPr>
        <w:pStyle w:val="BodyText"/>
        <w:jc w:val="both"/>
        <w:rPr>
          <w:rFonts w:ascii="Times New Roman" w:hAnsi="Times New Roman" w:cs="Times New Roman"/>
          <w:szCs w:val="24"/>
        </w:rPr>
      </w:pPr>
      <w:r w:rsidRPr="00684D8B">
        <w:rPr>
          <w:rStyle w:val="StrongEmphasis"/>
          <w:rFonts w:ascii="Times New Roman" w:hAnsi="Times New Roman" w:cs="Times New Roman"/>
          <w:color w:val="000000"/>
          <w:szCs w:val="24"/>
        </w:rPr>
        <w:t xml:space="preserve">Term of Reference for </w:t>
      </w:r>
      <w:r w:rsidR="006677E3" w:rsidRPr="00684D8B">
        <w:rPr>
          <w:rFonts w:ascii="Times New Roman" w:hAnsi="Times New Roman" w:cs="Times New Roman"/>
          <w:b/>
          <w:bCs/>
          <w:color w:val="000000"/>
          <w:szCs w:val="24"/>
        </w:rPr>
        <w:t>Project</w:t>
      </w:r>
      <w:r w:rsidR="006677E3" w:rsidRPr="00684D8B">
        <w:rPr>
          <w:rFonts w:ascii="Times New Roman" w:hAnsi="Times New Roman" w:cs="Times New Roman"/>
          <w:b/>
          <w:bCs/>
          <w:color w:val="000000"/>
          <w:szCs w:val="24"/>
        </w:rPr>
        <w:t xml:space="preserve"> Officer</w:t>
      </w:r>
      <w:r w:rsidR="006677E3" w:rsidRPr="00684D8B">
        <w:rPr>
          <w:rFonts w:ascii="Times New Roman" w:hAnsi="Times New Roman" w:cs="Times New Roman"/>
          <w:color w:val="000000"/>
          <w:szCs w:val="24"/>
        </w:rPr>
        <w:t xml:space="preserve"> </w:t>
      </w:r>
      <w:r w:rsidRPr="00684D8B">
        <w:rPr>
          <w:rStyle w:val="StrongEmphasis"/>
          <w:rFonts w:ascii="Times New Roman" w:hAnsi="Times New Roman" w:cs="Times New Roman"/>
          <w:color w:val="000000"/>
          <w:szCs w:val="24"/>
        </w:rPr>
        <w:t xml:space="preserve">(full time) </w:t>
      </w:r>
    </w:p>
    <w:p w14:paraId="3A29548B" w14:textId="341DEDB2" w:rsidR="00B83338" w:rsidRPr="00684D8B" w:rsidRDefault="00B83338" w:rsidP="00B83338">
      <w:pPr>
        <w:pStyle w:val="BodyText"/>
        <w:numPr>
          <w:ilvl w:val="0"/>
          <w:numId w:val="1"/>
        </w:numPr>
        <w:rPr>
          <w:rFonts w:ascii="Times New Roman" w:hAnsi="Times New Roman" w:cs="Times New Roman"/>
          <w:szCs w:val="24"/>
        </w:rPr>
      </w:pPr>
      <w:r w:rsidRPr="00684D8B">
        <w:rPr>
          <w:rFonts w:ascii="Times New Roman" w:hAnsi="Times New Roman" w:cs="Times New Roman"/>
          <w:szCs w:val="24"/>
        </w:rPr>
        <w:t>Overall project management under AAPTI in state of  –</w:t>
      </w:r>
      <w:r w:rsidRPr="00684D8B">
        <w:rPr>
          <w:rStyle w:val="StrongEmphasis"/>
          <w:rFonts w:ascii="Times New Roman" w:hAnsi="Times New Roman" w:cs="Times New Roman"/>
          <w:szCs w:val="24"/>
        </w:rPr>
        <w:t xml:space="preserve">Bihar with different stakeholders involved in the recovery process of people affected by the train disaster. </w:t>
      </w:r>
    </w:p>
    <w:p w14:paraId="498C90D7" w14:textId="71FC8AB9" w:rsidR="00460792" w:rsidRPr="00684D8B" w:rsidRDefault="00460792" w:rsidP="00460792">
      <w:pPr>
        <w:pStyle w:val="BodyText"/>
        <w:numPr>
          <w:ilvl w:val="0"/>
          <w:numId w:val="1"/>
        </w:numPr>
        <w:rPr>
          <w:rFonts w:ascii="Times New Roman" w:hAnsi="Times New Roman" w:cs="Times New Roman"/>
          <w:szCs w:val="24"/>
        </w:rPr>
      </w:pPr>
      <w:r w:rsidRPr="00684D8B">
        <w:rPr>
          <w:rFonts w:ascii="Times New Roman" w:hAnsi="Times New Roman" w:cs="Times New Roman"/>
          <w:color w:val="000000"/>
          <w:szCs w:val="24"/>
        </w:rPr>
        <w:lastRenderedPageBreak/>
        <w:t xml:space="preserve">Micro planning and execution for all the most vulnerable survivors of </w:t>
      </w:r>
      <w:r w:rsidRPr="00684D8B">
        <w:rPr>
          <w:rFonts w:ascii="Times New Roman" w:hAnsi="Times New Roman" w:cs="Times New Roman"/>
          <w:color w:val="000000"/>
          <w:szCs w:val="24"/>
        </w:rPr>
        <w:t xml:space="preserve">the </w:t>
      </w:r>
      <w:r w:rsidRPr="00684D8B">
        <w:rPr>
          <w:rFonts w:ascii="Times New Roman" w:hAnsi="Times New Roman" w:cs="Times New Roman"/>
          <w:color w:val="000000"/>
          <w:szCs w:val="24"/>
        </w:rPr>
        <w:t xml:space="preserve">Balasore Train Disaster. </w:t>
      </w:r>
    </w:p>
    <w:p w14:paraId="44759CFF" w14:textId="70ADD5D2" w:rsidR="00460792" w:rsidRPr="00684D8B" w:rsidRDefault="00460792" w:rsidP="00460792">
      <w:pPr>
        <w:pStyle w:val="BodyText"/>
        <w:numPr>
          <w:ilvl w:val="0"/>
          <w:numId w:val="1"/>
        </w:numPr>
        <w:rPr>
          <w:rFonts w:ascii="Times New Roman" w:hAnsi="Times New Roman" w:cs="Times New Roman"/>
          <w:szCs w:val="24"/>
        </w:rPr>
      </w:pPr>
      <w:r w:rsidRPr="00684D8B">
        <w:rPr>
          <w:rFonts w:ascii="Times New Roman" w:hAnsi="Times New Roman" w:cs="Times New Roman"/>
          <w:color w:val="000000"/>
          <w:szCs w:val="24"/>
        </w:rPr>
        <w:t xml:space="preserve">Preparation </w:t>
      </w:r>
      <w:r w:rsidRPr="00684D8B">
        <w:rPr>
          <w:rFonts w:ascii="Times New Roman" w:hAnsi="Times New Roman" w:cs="Times New Roman"/>
          <w:color w:val="000000"/>
          <w:szCs w:val="24"/>
        </w:rPr>
        <w:t>and finalisation of</w:t>
      </w:r>
      <w:r w:rsidRPr="00684D8B">
        <w:rPr>
          <w:rFonts w:ascii="Times New Roman" w:hAnsi="Times New Roman" w:cs="Times New Roman"/>
          <w:color w:val="000000"/>
          <w:szCs w:val="24"/>
        </w:rPr>
        <w:t xml:space="preserve"> policy document or centrifugal disaster and response. </w:t>
      </w:r>
    </w:p>
    <w:p w14:paraId="4C62244A" w14:textId="5E1C5D2F" w:rsidR="00B83338" w:rsidRPr="00684D8B" w:rsidRDefault="00B83338" w:rsidP="00B83338">
      <w:pPr>
        <w:pStyle w:val="BodyText"/>
        <w:numPr>
          <w:ilvl w:val="0"/>
          <w:numId w:val="1"/>
        </w:numPr>
        <w:rPr>
          <w:rFonts w:ascii="Times New Roman" w:hAnsi="Times New Roman" w:cs="Times New Roman"/>
          <w:szCs w:val="24"/>
        </w:rPr>
      </w:pPr>
      <w:r w:rsidRPr="00684D8B">
        <w:rPr>
          <w:rFonts w:ascii="Times New Roman" w:hAnsi="Times New Roman" w:cs="Times New Roman"/>
          <w:szCs w:val="24"/>
        </w:rPr>
        <w:t xml:space="preserve">Liaising with government, CSOs and CSR and other stakeholders for the project </w:t>
      </w:r>
      <w:r w:rsidR="006677E3" w:rsidRPr="00684D8B">
        <w:rPr>
          <w:rFonts w:ascii="Times New Roman" w:hAnsi="Times New Roman" w:cs="Times New Roman"/>
          <w:szCs w:val="24"/>
        </w:rPr>
        <w:t xml:space="preserve">for the implementation of post-disaster  recovery </w:t>
      </w:r>
    </w:p>
    <w:p w14:paraId="6C1705FE" w14:textId="114C6B35" w:rsidR="00B83338" w:rsidRPr="00684D8B" w:rsidRDefault="00B83338" w:rsidP="00B83338">
      <w:pPr>
        <w:pStyle w:val="BodyText"/>
        <w:numPr>
          <w:ilvl w:val="0"/>
          <w:numId w:val="1"/>
        </w:numPr>
        <w:rPr>
          <w:rFonts w:ascii="Times New Roman" w:hAnsi="Times New Roman" w:cs="Times New Roman"/>
          <w:szCs w:val="24"/>
        </w:rPr>
      </w:pPr>
      <w:r w:rsidRPr="00684D8B">
        <w:rPr>
          <w:rFonts w:ascii="Times New Roman" w:hAnsi="Times New Roman" w:cs="Times New Roman"/>
          <w:szCs w:val="24"/>
        </w:rPr>
        <w:t xml:space="preserve">Working with survivors to facilitate access to </w:t>
      </w:r>
      <w:r w:rsidR="006677E3" w:rsidRPr="00684D8B">
        <w:rPr>
          <w:rFonts w:ascii="Times New Roman" w:hAnsi="Times New Roman" w:cs="Times New Roman"/>
          <w:szCs w:val="24"/>
        </w:rPr>
        <w:t xml:space="preserve">decided </w:t>
      </w:r>
      <w:r w:rsidRPr="00684D8B">
        <w:rPr>
          <w:rFonts w:ascii="Times New Roman" w:hAnsi="Times New Roman" w:cs="Times New Roman"/>
          <w:szCs w:val="24"/>
        </w:rPr>
        <w:t>services, existing welfare</w:t>
      </w:r>
      <w:r w:rsidR="00460792" w:rsidRPr="00684D8B">
        <w:rPr>
          <w:rFonts w:ascii="Times New Roman" w:hAnsi="Times New Roman" w:cs="Times New Roman"/>
          <w:szCs w:val="24"/>
        </w:rPr>
        <w:t>,</w:t>
      </w:r>
      <w:r w:rsidRPr="00684D8B">
        <w:rPr>
          <w:rFonts w:ascii="Times New Roman" w:hAnsi="Times New Roman" w:cs="Times New Roman"/>
          <w:szCs w:val="24"/>
        </w:rPr>
        <w:t xml:space="preserve"> and social protection schemes</w:t>
      </w:r>
      <w:r w:rsidR="006677E3" w:rsidRPr="00684D8B">
        <w:rPr>
          <w:rFonts w:ascii="Times New Roman" w:hAnsi="Times New Roman" w:cs="Times New Roman"/>
          <w:szCs w:val="24"/>
        </w:rPr>
        <w:t>.</w:t>
      </w:r>
    </w:p>
    <w:p w14:paraId="4A4DDCAE" w14:textId="77777777" w:rsidR="00B83338" w:rsidRPr="00684D8B" w:rsidRDefault="00B83338" w:rsidP="00B83338">
      <w:pPr>
        <w:pStyle w:val="BodyText"/>
        <w:numPr>
          <w:ilvl w:val="0"/>
          <w:numId w:val="1"/>
        </w:numPr>
        <w:rPr>
          <w:rFonts w:ascii="Times New Roman" w:hAnsi="Times New Roman" w:cs="Times New Roman"/>
          <w:color w:val="000000"/>
          <w:szCs w:val="24"/>
        </w:rPr>
      </w:pPr>
      <w:r w:rsidRPr="00684D8B">
        <w:rPr>
          <w:rFonts w:ascii="Times New Roman" w:hAnsi="Times New Roman" w:cs="Times New Roman"/>
          <w:color w:val="000000"/>
          <w:szCs w:val="24"/>
        </w:rPr>
        <w:t>Interface with service providers to bridge the gap between survivors and service providers.</w:t>
      </w:r>
    </w:p>
    <w:p w14:paraId="4C9A4FE5" w14:textId="0C44B5D3" w:rsidR="00B83338" w:rsidRPr="00684D8B" w:rsidRDefault="00B83338" w:rsidP="00B83338">
      <w:pPr>
        <w:pStyle w:val="BodyText"/>
        <w:numPr>
          <w:ilvl w:val="0"/>
          <w:numId w:val="1"/>
        </w:numPr>
        <w:rPr>
          <w:rFonts w:ascii="Times New Roman" w:hAnsi="Times New Roman" w:cs="Times New Roman"/>
          <w:szCs w:val="24"/>
        </w:rPr>
      </w:pPr>
      <w:r w:rsidRPr="00684D8B">
        <w:rPr>
          <w:rFonts w:ascii="Times New Roman" w:hAnsi="Times New Roman" w:cs="Times New Roman"/>
          <w:szCs w:val="24"/>
        </w:rPr>
        <w:t>Project Monitoring, documentation</w:t>
      </w:r>
      <w:r w:rsidR="00460792" w:rsidRPr="00684D8B">
        <w:rPr>
          <w:rFonts w:ascii="Times New Roman" w:hAnsi="Times New Roman" w:cs="Times New Roman"/>
          <w:szCs w:val="24"/>
        </w:rPr>
        <w:t>,</w:t>
      </w:r>
      <w:r w:rsidRPr="00684D8B">
        <w:rPr>
          <w:rFonts w:ascii="Times New Roman" w:hAnsi="Times New Roman" w:cs="Times New Roman"/>
          <w:szCs w:val="24"/>
        </w:rPr>
        <w:t xml:space="preserve"> and reporting </w:t>
      </w:r>
    </w:p>
    <w:p w14:paraId="01076850" w14:textId="77777777" w:rsidR="00B83338" w:rsidRPr="00684D8B" w:rsidRDefault="00B83338" w:rsidP="00B83338">
      <w:pPr>
        <w:pStyle w:val="BodyText"/>
        <w:numPr>
          <w:ilvl w:val="0"/>
          <w:numId w:val="1"/>
        </w:numPr>
        <w:rPr>
          <w:rFonts w:ascii="Times New Roman" w:hAnsi="Times New Roman" w:cs="Times New Roman"/>
          <w:szCs w:val="24"/>
        </w:rPr>
      </w:pPr>
      <w:r w:rsidRPr="00684D8B">
        <w:rPr>
          <w:rFonts w:ascii="Times New Roman" w:hAnsi="Times New Roman" w:cs="Times New Roman"/>
          <w:color w:val="000000"/>
          <w:szCs w:val="24"/>
        </w:rPr>
        <w:t>Any other task assigned by the Project Director</w:t>
      </w:r>
    </w:p>
    <w:p w14:paraId="2B43FF5C" w14:textId="77777777" w:rsidR="00B83338" w:rsidRPr="00684D8B" w:rsidRDefault="00B83338" w:rsidP="00B83338">
      <w:pPr>
        <w:pStyle w:val="BodyText"/>
        <w:spacing w:after="0"/>
        <w:rPr>
          <w:rFonts w:ascii="Times New Roman" w:hAnsi="Times New Roman" w:cs="Times New Roman"/>
          <w:color w:val="000000"/>
          <w:szCs w:val="24"/>
        </w:rPr>
      </w:pPr>
    </w:p>
    <w:p w14:paraId="50945870" w14:textId="3BD0F743" w:rsidR="00B83338" w:rsidRPr="00684D8B" w:rsidRDefault="00B83338" w:rsidP="00B83338">
      <w:pPr>
        <w:pStyle w:val="BodyText"/>
        <w:rPr>
          <w:rFonts w:ascii="Times New Roman" w:hAnsi="Times New Roman" w:cs="Times New Roman"/>
          <w:szCs w:val="24"/>
        </w:rPr>
      </w:pPr>
      <w:r w:rsidRPr="00684D8B">
        <w:rPr>
          <w:rStyle w:val="StrongEmphasis"/>
          <w:rFonts w:ascii="Times New Roman" w:hAnsi="Times New Roman" w:cs="Times New Roman"/>
          <w:color w:val="000000"/>
          <w:szCs w:val="24"/>
        </w:rPr>
        <w:t>Desired Qualification, Experience</w:t>
      </w:r>
      <w:r w:rsidR="00601199" w:rsidRPr="00684D8B">
        <w:rPr>
          <w:rStyle w:val="StrongEmphasis"/>
          <w:rFonts w:ascii="Times New Roman" w:hAnsi="Times New Roman" w:cs="Times New Roman"/>
          <w:color w:val="000000"/>
          <w:szCs w:val="24"/>
        </w:rPr>
        <w:t>,</w:t>
      </w:r>
      <w:r w:rsidRPr="00684D8B">
        <w:rPr>
          <w:rStyle w:val="StrongEmphasis"/>
          <w:rFonts w:ascii="Times New Roman" w:hAnsi="Times New Roman" w:cs="Times New Roman"/>
          <w:color w:val="000000"/>
          <w:szCs w:val="24"/>
        </w:rPr>
        <w:t xml:space="preserve"> and Skills</w:t>
      </w:r>
      <w:r w:rsidRPr="00684D8B">
        <w:rPr>
          <w:rFonts w:ascii="Times New Roman" w:hAnsi="Times New Roman" w:cs="Times New Roman"/>
          <w:color w:val="000000"/>
          <w:szCs w:val="24"/>
        </w:rPr>
        <w:t>:</w:t>
      </w:r>
      <w:r w:rsidR="004567FB" w:rsidRPr="00684D8B">
        <w:rPr>
          <w:rFonts w:ascii="Times New Roman" w:hAnsi="Times New Roman" w:cs="Times New Roman"/>
          <w:color w:val="000000"/>
          <w:szCs w:val="24"/>
        </w:rPr>
        <w:t xml:space="preserve"> </w:t>
      </w:r>
      <w:r w:rsidR="00555E25" w:rsidRPr="00684D8B">
        <w:rPr>
          <w:rFonts w:ascii="Times New Roman" w:hAnsi="Times New Roman" w:cs="Times New Roman"/>
          <w:b/>
          <w:bCs/>
          <w:color w:val="000000"/>
          <w:szCs w:val="24"/>
        </w:rPr>
        <w:t>Project Officer</w:t>
      </w:r>
    </w:p>
    <w:p w14:paraId="6611AFBB" w14:textId="6C1ECA75" w:rsidR="00B83338" w:rsidRPr="00684D8B" w:rsidRDefault="00B83338" w:rsidP="00684D8B">
      <w:pPr>
        <w:pStyle w:val="BodyText"/>
        <w:numPr>
          <w:ilvl w:val="0"/>
          <w:numId w:val="5"/>
        </w:numPr>
        <w:rPr>
          <w:rFonts w:ascii="Times New Roman" w:hAnsi="Times New Roman" w:cs="Times New Roman"/>
          <w:szCs w:val="24"/>
        </w:rPr>
      </w:pPr>
      <w:r w:rsidRPr="00684D8B">
        <w:rPr>
          <w:rFonts w:ascii="Times New Roman" w:hAnsi="Times New Roman" w:cs="Times New Roman"/>
          <w:color w:val="000000"/>
          <w:szCs w:val="24"/>
        </w:rPr>
        <w:t xml:space="preserve">Minimum Requirement: </w:t>
      </w:r>
      <w:r w:rsidR="00601199" w:rsidRPr="00684D8B">
        <w:rPr>
          <w:rFonts w:ascii="Times New Roman" w:hAnsi="Times New Roman" w:cs="Times New Roman"/>
          <w:color w:val="000000"/>
          <w:szCs w:val="24"/>
        </w:rPr>
        <w:t>Graduation</w:t>
      </w:r>
      <w:r w:rsidRPr="00684D8B">
        <w:rPr>
          <w:rFonts w:ascii="Times New Roman" w:hAnsi="Times New Roman" w:cs="Times New Roman"/>
          <w:color w:val="000000"/>
          <w:szCs w:val="24"/>
        </w:rPr>
        <w:t xml:space="preserve"> Social Sciences</w:t>
      </w:r>
      <w:r w:rsidR="007E57ED" w:rsidRPr="00684D8B">
        <w:rPr>
          <w:rFonts w:ascii="Times New Roman" w:hAnsi="Times New Roman" w:cs="Times New Roman"/>
          <w:color w:val="000000"/>
          <w:szCs w:val="24"/>
        </w:rPr>
        <w:t>,</w:t>
      </w:r>
      <w:r w:rsidRPr="00684D8B">
        <w:rPr>
          <w:rFonts w:ascii="Times New Roman" w:hAnsi="Times New Roman" w:cs="Times New Roman"/>
          <w:color w:val="000000"/>
          <w:szCs w:val="24"/>
        </w:rPr>
        <w:t xml:space="preserve"> or any other related discipline. </w:t>
      </w:r>
    </w:p>
    <w:p w14:paraId="4FC17633" w14:textId="77777777" w:rsidR="00684D8B" w:rsidRDefault="00B83338" w:rsidP="00684D8B">
      <w:pPr>
        <w:pStyle w:val="BodyText"/>
        <w:numPr>
          <w:ilvl w:val="0"/>
          <w:numId w:val="5"/>
        </w:numPr>
        <w:rPr>
          <w:rFonts w:ascii="Times New Roman" w:hAnsi="Times New Roman" w:cs="Times New Roman"/>
          <w:color w:val="000000"/>
          <w:szCs w:val="24"/>
        </w:rPr>
      </w:pPr>
      <w:r w:rsidRPr="00684D8B">
        <w:rPr>
          <w:rFonts w:ascii="Times New Roman" w:hAnsi="Times New Roman" w:cs="Times New Roman"/>
          <w:color w:val="000000"/>
          <w:szCs w:val="24"/>
        </w:rPr>
        <w:t xml:space="preserve">Experience in train </w:t>
      </w:r>
      <w:r w:rsidR="007E57ED" w:rsidRPr="00684D8B">
        <w:rPr>
          <w:rFonts w:ascii="Times New Roman" w:hAnsi="Times New Roman" w:cs="Times New Roman"/>
          <w:color w:val="000000"/>
          <w:szCs w:val="24"/>
        </w:rPr>
        <w:t>accident-related</w:t>
      </w:r>
      <w:r w:rsidRPr="00684D8B">
        <w:rPr>
          <w:rFonts w:ascii="Times New Roman" w:hAnsi="Times New Roman" w:cs="Times New Roman"/>
          <w:color w:val="000000"/>
          <w:szCs w:val="24"/>
        </w:rPr>
        <w:t xml:space="preserve"> relief and rehabilitation </w:t>
      </w:r>
      <w:r w:rsidR="007E57ED" w:rsidRPr="00684D8B">
        <w:rPr>
          <w:rFonts w:ascii="Times New Roman" w:hAnsi="Times New Roman" w:cs="Times New Roman"/>
          <w:color w:val="000000"/>
          <w:szCs w:val="24"/>
        </w:rPr>
        <w:t>efforts</w:t>
      </w:r>
      <w:r w:rsidRPr="00684D8B">
        <w:rPr>
          <w:rFonts w:ascii="Times New Roman" w:hAnsi="Times New Roman" w:cs="Times New Roman"/>
          <w:color w:val="000000"/>
          <w:szCs w:val="24"/>
        </w:rPr>
        <w:t xml:space="preserve"> is preferred</w:t>
      </w:r>
    </w:p>
    <w:p w14:paraId="717A6005" w14:textId="06A8D6D0" w:rsidR="00142E55" w:rsidRPr="00684D8B" w:rsidRDefault="00142E55" w:rsidP="00684D8B">
      <w:pPr>
        <w:pStyle w:val="BodyText"/>
        <w:numPr>
          <w:ilvl w:val="0"/>
          <w:numId w:val="5"/>
        </w:numPr>
        <w:rPr>
          <w:rFonts w:ascii="Times New Roman" w:hAnsi="Times New Roman" w:cs="Times New Roman"/>
          <w:color w:val="000000"/>
          <w:szCs w:val="24"/>
        </w:rPr>
      </w:pPr>
      <w:r w:rsidRPr="00684D8B">
        <w:rPr>
          <w:rFonts w:ascii="Times New Roman" w:eastAsia="Times New Roman" w:hAnsi="Times New Roman" w:cs="Times New Roman"/>
          <w:color w:val="202124"/>
          <w:kern w:val="0"/>
          <w:szCs w:val="24"/>
          <w:lang w:eastAsia="en-IN"/>
          <w14:ligatures w14:val="none"/>
        </w:rPr>
        <w:t xml:space="preserve">Experience working in </w:t>
      </w:r>
      <w:r w:rsidR="00684D8B" w:rsidRPr="00684D8B">
        <w:rPr>
          <w:rFonts w:ascii="Times New Roman" w:eastAsia="Times New Roman" w:hAnsi="Times New Roman" w:cs="Times New Roman"/>
          <w:color w:val="202124"/>
          <w:kern w:val="0"/>
          <w:szCs w:val="24"/>
          <w:lang w:eastAsia="en-IN"/>
          <w14:ligatures w14:val="none"/>
        </w:rPr>
        <w:t>Post-disaster</w:t>
      </w:r>
      <w:r w:rsidRPr="00684D8B">
        <w:rPr>
          <w:rFonts w:ascii="Times New Roman" w:eastAsia="Times New Roman" w:hAnsi="Times New Roman" w:cs="Times New Roman"/>
          <w:color w:val="202124"/>
          <w:kern w:val="0"/>
          <w:szCs w:val="24"/>
          <w:lang w:eastAsia="en-IN"/>
          <w14:ligatures w14:val="none"/>
        </w:rPr>
        <w:t xml:space="preserve"> recovery </w:t>
      </w:r>
      <w:r w:rsidR="00D73EE6">
        <w:rPr>
          <w:rFonts w:ascii="Times New Roman" w:eastAsia="Times New Roman" w:hAnsi="Times New Roman" w:cs="Times New Roman"/>
          <w:color w:val="202124"/>
          <w:kern w:val="0"/>
          <w:szCs w:val="24"/>
          <w:lang w:eastAsia="en-IN"/>
          <w14:ligatures w14:val="none"/>
        </w:rPr>
        <w:t>projects</w:t>
      </w:r>
      <w:r w:rsidRPr="00684D8B">
        <w:rPr>
          <w:rFonts w:ascii="Times New Roman" w:eastAsia="Times New Roman" w:hAnsi="Times New Roman" w:cs="Times New Roman"/>
          <w:color w:val="202124"/>
          <w:kern w:val="0"/>
          <w:szCs w:val="24"/>
          <w:lang w:eastAsia="en-IN"/>
          <w14:ligatures w14:val="none"/>
        </w:rPr>
        <w:t xml:space="preserve"> is preferred</w:t>
      </w:r>
    </w:p>
    <w:p w14:paraId="7A171EBE" w14:textId="562B5806" w:rsidR="00555E25" w:rsidRPr="00684D8B" w:rsidRDefault="00555E25" w:rsidP="00684D8B">
      <w:pPr>
        <w:pStyle w:val="BodyText"/>
        <w:numPr>
          <w:ilvl w:val="0"/>
          <w:numId w:val="5"/>
        </w:numPr>
        <w:rPr>
          <w:rFonts w:ascii="Times New Roman" w:hAnsi="Times New Roman" w:cs="Times New Roman"/>
          <w:color w:val="000000"/>
          <w:szCs w:val="24"/>
        </w:rPr>
      </w:pPr>
      <w:r w:rsidRPr="00684D8B">
        <w:rPr>
          <w:rFonts w:ascii="Times New Roman" w:hAnsi="Times New Roman" w:cs="Times New Roman"/>
          <w:color w:val="000000"/>
          <w:szCs w:val="24"/>
        </w:rPr>
        <w:t>Knowledge of vernacular languages</w:t>
      </w:r>
      <w:r w:rsidRPr="00684D8B">
        <w:rPr>
          <w:rFonts w:ascii="Times New Roman" w:hAnsi="Times New Roman" w:cs="Times New Roman"/>
          <w:color w:val="000000"/>
          <w:szCs w:val="24"/>
        </w:rPr>
        <w:t xml:space="preserve"> in Bihar</w:t>
      </w:r>
    </w:p>
    <w:p w14:paraId="72E87A6D" w14:textId="77777777" w:rsidR="0026322B" w:rsidRDefault="0026322B" w:rsidP="00601199">
      <w:pPr>
        <w:pStyle w:val="BodyText"/>
        <w:rPr>
          <w:rFonts w:ascii="Times New Roman" w:hAnsi="Times New Roman" w:cs="Times New Roman"/>
          <w:color w:val="000000"/>
          <w:szCs w:val="24"/>
        </w:rPr>
      </w:pPr>
    </w:p>
    <w:p w14:paraId="37D90EBD" w14:textId="49FC662C" w:rsidR="00601199" w:rsidRPr="00684D8B" w:rsidRDefault="00601199" w:rsidP="00601199">
      <w:pPr>
        <w:pStyle w:val="BodyText"/>
        <w:rPr>
          <w:rFonts w:ascii="Times New Roman" w:hAnsi="Times New Roman" w:cs="Times New Roman"/>
          <w:szCs w:val="24"/>
        </w:rPr>
      </w:pPr>
      <w:r w:rsidRPr="00684D8B">
        <w:rPr>
          <w:rFonts w:ascii="Times New Roman" w:hAnsi="Times New Roman" w:cs="Times New Roman"/>
          <w:color w:val="000000"/>
          <w:szCs w:val="24"/>
        </w:rPr>
        <w:t xml:space="preserve">Candidates awaiting results of the </w:t>
      </w:r>
      <w:r w:rsidRPr="00684D8B">
        <w:rPr>
          <w:rFonts w:ascii="Times New Roman" w:hAnsi="Times New Roman" w:cs="Times New Roman"/>
          <w:color w:val="000000"/>
          <w:szCs w:val="24"/>
        </w:rPr>
        <w:t xml:space="preserve">Post Graduation Programme in Disaster </w:t>
      </w:r>
      <w:r w:rsidRPr="00684D8B">
        <w:rPr>
          <w:rFonts w:ascii="Times New Roman" w:hAnsi="Times New Roman" w:cs="Times New Roman"/>
          <w:color w:val="000000"/>
          <w:szCs w:val="24"/>
        </w:rPr>
        <w:t>Management</w:t>
      </w:r>
      <w:r w:rsidRPr="00684D8B">
        <w:rPr>
          <w:rFonts w:ascii="Times New Roman" w:hAnsi="Times New Roman" w:cs="Times New Roman"/>
          <w:color w:val="000000"/>
          <w:szCs w:val="24"/>
        </w:rPr>
        <w:t xml:space="preserve"> or Social </w:t>
      </w:r>
      <w:r w:rsidRPr="00684D8B">
        <w:rPr>
          <w:rFonts w:ascii="Times New Roman" w:hAnsi="Times New Roman" w:cs="Times New Roman"/>
          <w:color w:val="000000"/>
          <w:szCs w:val="24"/>
        </w:rPr>
        <w:t>Work</w:t>
      </w:r>
      <w:r w:rsidRPr="00684D8B">
        <w:rPr>
          <w:rFonts w:ascii="Times New Roman" w:hAnsi="Times New Roman" w:cs="Times New Roman"/>
          <w:color w:val="000000"/>
          <w:szCs w:val="24"/>
        </w:rPr>
        <w:t xml:space="preserve"> </w:t>
      </w:r>
      <w:r w:rsidRPr="00684D8B">
        <w:rPr>
          <w:rFonts w:ascii="Times New Roman" w:hAnsi="Times New Roman" w:cs="Times New Roman"/>
          <w:color w:val="000000"/>
          <w:szCs w:val="24"/>
        </w:rPr>
        <w:t>can apply</w:t>
      </w:r>
      <w:r w:rsidRPr="00684D8B">
        <w:rPr>
          <w:rFonts w:ascii="Times New Roman" w:hAnsi="Times New Roman" w:cs="Times New Roman"/>
          <w:color w:val="000000"/>
          <w:szCs w:val="24"/>
        </w:rPr>
        <w:t>.</w:t>
      </w:r>
    </w:p>
    <w:p w14:paraId="1A0DDD57" w14:textId="37E4E677" w:rsidR="00B83338" w:rsidRPr="00684D8B" w:rsidRDefault="00B83338" w:rsidP="00B83338">
      <w:pPr>
        <w:pStyle w:val="BodyText"/>
        <w:rPr>
          <w:rFonts w:ascii="Times New Roman" w:hAnsi="Times New Roman" w:cs="Times New Roman"/>
          <w:color w:val="000000"/>
          <w:szCs w:val="24"/>
        </w:rPr>
      </w:pPr>
    </w:p>
    <w:p w14:paraId="6EFD2022" w14:textId="5EA1494B" w:rsidR="00B83338" w:rsidRPr="00684D8B" w:rsidRDefault="00B83338" w:rsidP="00B83338">
      <w:pPr>
        <w:pStyle w:val="BodyText"/>
        <w:rPr>
          <w:rFonts w:ascii="Times New Roman" w:hAnsi="Times New Roman" w:cs="Times New Roman"/>
          <w:szCs w:val="24"/>
        </w:rPr>
      </w:pPr>
      <w:r w:rsidRPr="00684D8B">
        <w:rPr>
          <w:rFonts w:ascii="Times New Roman" w:hAnsi="Times New Roman" w:cs="Times New Roman"/>
          <w:b/>
          <w:bCs/>
          <w:color w:val="000000"/>
          <w:szCs w:val="24"/>
        </w:rPr>
        <w:t>Project Location</w:t>
      </w:r>
      <w:r w:rsidRPr="00684D8B">
        <w:rPr>
          <w:rFonts w:ascii="Times New Roman" w:hAnsi="Times New Roman" w:cs="Times New Roman"/>
          <w:color w:val="000000"/>
          <w:szCs w:val="24"/>
        </w:rPr>
        <w:t>: Bihar including</w:t>
      </w:r>
      <w:r w:rsidR="00555E25" w:rsidRPr="00684D8B">
        <w:rPr>
          <w:rFonts w:ascii="Times New Roman" w:hAnsi="Times New Roman" w:cs="Times New Roman"/>
          <w:color w:val="000000"/>
          <w:szCs w:val="24"/>
        </w:rPr>
        <w:t xml:space="preserve"> travel to</w:t>
      </w:r>
      <w:r w:rsidR="007E57ED" w:rsidRPr="00684D8B">
        <w:rPr>
          <w:rFonts w:ascii="Times New Roman" w:hAnsi="Times New Roman" w:cs="Times New Roman"/>
          <w:color w:val="000000"/>
          <w:szCs w:val="24"/>
        </w:rPr>
        <w:t xml:space="preserve"> </w:t>
      </w:r>
      <w:r w:rsidRPr="00684D8B">
        <w:rPr>
          <w:rFonts w:ascii="Times New Roman" w:hAnsi="Times New Roman" w:cs="Times New Roman"/>
          <w:color w:val="000000"/>
          <w:szCs w:val="24"/>
        </w:rPr>
        <w:t>rural areas as required as per the project's demands</w:t>
      </w:r>
    </w:p>
    <w:p w14:paraId="7FC6AA9D" w14:textId="77777777" w:rsidR="00B83338" w:rsidRPr="00684D8B" w:rsidRDefault="00B83338" w:rsidP="00B83338">
      <w:pPr>
        <w:pStyle w:val="BodyText"/>
        <w:spacing w:after="0"/>
        <w:rPr>
          <w:rFonts w:ascii="Times New Roman" w:hAnsi="Times New Roman" w:cs="Times New Roman"/>
          <w:szCs w:val="24"/>
        </w:rPr>
      </w:pPr>
    </w:p>
    <w:p w14:paraId="631ECA6B" w14:textId="4DE57918" w:rsidR="00B83338" w:rsidRPr="00684D8B" w:rsidRDefault="00B83338" w:rsidP="00555E25">
      <w:pPr>
        <w:pStyle w:val="BodyText"/>
        <w:rPr>
          <w:rFonts w:ascii="Times New Roman" w:hAnsi="Times New Roman" w:cs="Times New Roman"/>
          <w:szCs w:val="24"/>
        </w:rPr>
      </w:pPr>
      <w:r w:rsidRPr="00684D8B">
        <w:rPr>
          <w:rFonts w:ascii="Times New Roman" w:hAnsi="Times New Roman" w:cs="Times New Roman"/>
          <w:b/>
          <w:bCs/>
          <w:color w:val="000000"/>
          <w:szCs w:val="24"/>
        </w:rPr>
        <w:t>Remuneration</w:t>
      </w:r>
      <w:r w:rsidRPr="00684D8B">
        <w:rPr>
          <w:rFonts w:ascii="Times New Roman" w:hAnsi="Times New Roman" w:cs="Times New Roman"/>
          <w:color w:val="000000"/>
          <w:szCs w:val="24"/>
        </w:rPr>
        <w:t xml:space="preserve">: Rs. </w:t>
      </w:r>
      <w:r w:rsidR="00555E25" w:rsidRPr="00684D8B">
        <w:rPr>
          <w:rFonts w:ascii="Times New Roman" w:hAnsi="Times New Roman" w:cs="Times New Roman"/>
          <w:color w:val="000000"/>
          <w:szCs w:val="24"/>
        </w:rPr>
        <w:t>4</w:t>
      </w:r>
      <w:r w:rsidRPr="00684D8B">
        <w:rPr>
          <w:rFonts w:ascii="Times New Roman" w:hAnsi="Times New Roman" w:cs="Times New Roman"/>
          <w:color w:val="000000"/>
          <w:szCs w:val="24"/>
        </w:rPr>
        <w:t xml:space="preserve">0,000/- per month </w:t>
      </w:r>
    </w:p>
    <w:p w14:paraId="2F485C17" w14:textId="77777777" w:rsidR="00B83338" w:rsidRPr="00684D8B" w:rsidRDefault="00B83338" w:rsidP="00B83338">
      <w:pPr>
        <w:pStyle w:val="BodyText"/>
        <w:rPr>
          <w:rFonts w:ascii="Times New Roman" w:hAnsi="Times New Roman" w:cs="Times New Roman"/>
          <w:szCs w:val="24"/>
        </w:rPr>
      </w:pPr>
    </w:p>
    <w:p w14:paraId="0601A371" w14:textId="100F808A" w:rsidR="00B83338" w:rsidRDefault="00B83338" w:rsidP="00B83338">
      <w:pPr>
        <w:pStyle w:val="BodyText"/>
        <w:rPr>
          <w:rFonts w:ascii="Times New Roman" w:hAnsi="Times New Roman" w:cs="Times New Roman"/>
          <w:color w:val="000000"/>
          <w:szCs w:val="24"/>
        </w:rPr>
      </w:pPr>
      <w:r w:rsidRPr="00684D8B">
        <w:rPr>
          <w:rFonts w:ascii="Times New Roman" w:hAnsi="Times New Roman" w:cs="Times New Roman"/>
          <w:color w:val="000000"/>
          <w:szCs w:val="24"/>
        </w:rPr>
        <w:t xml:space="preserve">Interested candidates are requested to fill in the Google form by </w:t>
      </w:r>
      <w:r w:rsidR="00555E25" w:rsidRPr="00684D8B">
        <w:rPr>
          <w:rFonts w:ascii="Times New Roman" w:hAnsi="Times New Roman" w:cs="Times New Roman"/>
          <w:color w:val="000000"/>
          <w:szCs w:val="24"/>
        </w:rPr>
        <w:t>2</w:t>
      </w:r>
      <w:r w:rsidR="004567FB" w:rsidRPr="00684D8B">
        <w:rPr>
          <w:rFonts w:ascii="Times New Roman" w:hAnsi="Times New Roman" w:cs="Times New Roman"/>
          <w:color w:val="000000"/>
          <w:szCs w:val="24"/>
        </w:rPr>
        <w:t>9</w:t>
      </w:r>
      <w:r w:rsidR="00555E25" w:rsidRPr="00684D8B">
        <w:rPr>
          <w:rFonts w:ascii="Times New Roman" w:hAnsi="Times New Roman" w:cs="Times New Roman"/>
          <w:color w:val="000000"/>
          <w:szCs w:val="24"/>
          <w:vertAlign w:val="superscript"/>
        </w:rPr>
        <w:t>th</w:t>
      </w:r>
      <w:r w:rsidR="00555E25" w:rsidRPr="00684D8B">
        <w:rPr>
          <w:rFonts w:ascii="Times New Roman" w:hAnsi="Times New Roman" w:cs="Times New Roman"/>
          <w:color w:val="000000"/>
          <w:szCs w:val="24"/>
        </w:rPr>
        <w:t xml:space="preserve"> May 2024</w:t>
      </w:r>
      <w:r w:rsidRPr="00684D8B">
        <w:rPr>
          <w:rFonts w:ascii="Times New Roman" w:hAnsi="Times New Roman" w:cs="Times New Roman"/>
          <w:color w:val="000000"/>
          <w:szCs w:val="24"/>
        </w:rPr>
        <w:t xml:space="preserve">, available at the link: </w:t>
      </w:r>
    </w:p>
    <w:p w14:paraId="4EAEC108" w14:textId="3918826F" w:rsidR="008851C6" w:rsidRDefault="008851C6" w:rsidP="00B83338">
      <w:pPr>
        <w:pStyle w:val="BodyText"/>
        <w:rPr>
          <w:rFonts w:ascii="Times New Roman" w:hAnsi="Times New Roman" w:cs="Times New Roman"/>
          <w:szCs w:val="24"/>
        </w:rPr>
      </w:pPr>
      <w:hyperlink r:id="rId6" w:history="1">
        <w:r w:rsidRPr="005043E0">
          <w:rPr>
            <w:rStyle w:val="Hyperlink"/>
            <w:rFonts w:ascii="Times New Roman" w:hAnsi="Times New Roman" w:cs="Times New Roman"/>
            <w:szCs w:val="24"/>
          </w:rPr>
          <w:t>https://forms.gle/bqN5bZKsbi6cynCU9</w:t>
        </w:r>
      </w:hyperlink>
      <w:r>
        <w:rPr>
          <w:rFonts w:ascii="Times New Roman" w:hAnsi="Times New Roman" w:cs="Times New Roman"/>
          <w:szCs w:val="24"/>
        </w:rPr>
        <w:t xml:space="preserve"> </w:t>
      </w:r>
    </w:p>
    <w:p w14:paraId="7A983679" w14:textId="77777777" w:rsidR="00ED700F" w:rsidRDefault="00ED700F" w:rsidP="00B83338">
      <w:pPr>
        <w:pStyle w:val="BodyText"/>
        <w:rPr>
          <w:rFonts w:ascii="Times New Roman" w:hAnsi="Times New Roman" w:cs="Times New Roman"/>
          <w:szCs w:val="24"/>
        </w:rPr>
      </w:pPr>
    </w:p>
    <w:p w14:paraId="1C858BB3" w14:textId="3A46D9C2" w:rsidR="00ED700F" w:rsidRPr="00684D8B" w:rsidRDefault="00ED700F" w:rsidP="00B83338">
      <w:pPr>
        <w:pStyle w:val="BodyText"/>
        <w:rPr>
          <w:rFonts w:ascii="Times New Roman" w:hAnsi="Times New Roman" w:cs="Times New Roman"/>
          <w:szCs w:val="24"/>
        </w:rPr>
      </w:pPr>
      <w:r>
        <w:rPr>
          <w:rFonts w:ascii="Times New Roman" w:hAnsi="Times New Roman" w:cs="Times New Roman"/>
          <w:szCs w:val="24"/>
        </w:rPr>
        <w:t xml:space="preserve">For any query write to </w:t>
      </w:r>
      <w:hyperlink r:id="rId7" w:history="1">
        <w:r w:rsidR="00F22F17" w:rsidRPr="005043E0">
          <w:rPr>
            <w:rStyle w:val="Hyperlink"/>
            <w:rFonts w:ascii="Times New Roman" w:hAnsi="Times New Roman" w:cs="Times New Roman"/>
            <w:szCs w:val="24"/>
          </w:rPr>
          <w:t>secretariat.jtcdm@tiss.edu</w:t>
        </w:r>
      </w:hyperlink>
      <w:r w:rsidR="00F22F17">
        <w:rPr>
          <w:rFonts w:ascii="Times New Roman" w:hAnsi="Times New Roman" w:cs="Times New Roman"/>
          <w:szCs w:val="24"/>
        </w:rPr>
        <w:t xml:space="preserve"> </w:t>
      </w:r>
    </w:p>
    <w:p w14:paraId="07E7EBAA" w14:textId="77777777" w:rsidR="00B83338" w:rsidRPr="00684D8B" w:rsidRDefault="00B83338" w:rsidP="00B83338">
      <w:pPr>
        <w:pStyle w:val="BodyText"/>
        <w:spacing w:after="0"/>
        <w:rPr>
          <w:rFonts w:ascii="Times New Roman" w:hAnsi="Times New Roman" w:cs="Times New Roman"/>
          <w:color w:val="000000"/>
          <w:szCs w:val="24"/>
        </w:rPr>
      </w:pPr>
    </w:p>
    <w:p w14:paraId="6748826A" w14:textId="5A3E41D9" w:rsidR="00B83338" w:rsidRPr="00684D8B" w:rsidRDefault="00B83338" w:rsidP="00B83338">
      <w:pPr>
        <w:pStyle w:val="BodyText"/>
        <w:rPr>
          <w:rFonts w:ascii="Times New Roman" w:hAnsi="Times New Roman" w:cs="Times New Roman"/>
          <w:szCs w:val="24"/>
        </w:rPr>
      </w:pPr>
      <w:hyperlink r:id="rId8">
        <w:r w:rsidRPr="00684D8B">
          <w:rPr>
            <w:rStyle w:val="ListLabel57"/>
            <w:rFonts w:ascii="Times New Roman" w:hAnsi="Times New Roman" w:cs="Times New Roman"/>
            <w:szCs w:val="24"/>
          </w:rPr>
          <w:t>Project Directors: Prof. Jacquleen Joseph</w:t>
        </w:r>
        <w:r w:rsidR="007E57ED" w:rsidRPr="00684D8B">
          <w:rPr>
            <w:rStyle w:val="ListLabel57"/>
            <w:rFonts w:ascii="Times New Roman" w:hAnsi="Times New Roman" w:cs="Times New Roman"/>
            <w:szCs w:val="24"/>
          </w:rPr>
          <w:t xml:space="preserve"> and </w:t>
        </w:r>
        <w:r w:rsidRPr="00684D8B">
          <w:rPr>
            <w:rStyle w:val="ListLabel57"/>
            <w:rFonts w:ascii="Times New Roman" w:hAnsi="Times New Roman" w:cs="Times New Roman"/>
            <w:szCs w:val="24"/>
          </w:rPr>
          <w:t xml:space="preserve">Ms. Niti Mishra </w:t>
        </w:r>
      </w:hyperlink>
    </w:p>
    <w:p w14:paraId="14470EC8" w14:textId="77777777" w:rsidR="003642C4" w:rsidRPr="00684D8B" w:rsidRDefault="003642C4">
      <w:pPr>
        <w:rPr>
          <w:rFonts w:ascii="Times New Roman" w:hAnsi="Times New Roman" w:cs="Times New Roman"/>
          <w:sz w:val="24"/>
          <w:szCs w:val="24"/>
        </w:rPr>
      </w:pPr>
    </w:p>
    <w:sectPr w:rsidR="003642C4" w:rsidRPr="00684D8B" w:rsidSect="00B83338">
      <w:pgSz w:w="12240" w:h="15840"/>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1"/>
    <w:family w:val="auto"/>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81070"/>
    <w:multiLevelType w:val="hybridMultilevel"/>
    <w:tmpl w:val="A1D4E766"/>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 w15:restartNumberingAfterBreak="0">
    <w:nsid w:val="07F90343"/>
    <w:multiLevelType w:val="multilevel"/>
    <w:tmpl w:val="B3BCB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E662B45"/>
    <w:multiLevelType w:val="multilevel"/>
    <w:tmpl w:val="437C385E"/>
    <w:lvl w:ilvl="0">
      <w:start w:val="1"/>
      <w:numFmt w:val="bullet"/>
      <w:lvlText w:val=""/>
      <w:lvlJc w:val="left"/>
      <w:pPr>
        <w:tabs>
          <w:tab w:val="num" w:pos="720"/>
        </w:tabs>
        <w:ind w:left="720" w:hanging="360"/>
      </w:pPr>
      <w:rPr>
        <w:rFonts w:ascii="Symbol" w:hAnsi="Symbol" w:cs="OpenSymbol" w:hint="default"/>
        <w:sz w:val="24"/>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62314342"/>
    <w:multiLevelType w:val="multilevel"/>
    <w:tmpl w:val="E99A40C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15:restartNumberingAfterBreak="0">
    <w:nsid w:val="63377104"/>
    <w:multiLevelType w:val="multilevel"/>
    <w:tmpl w:val="071ADD26"/>
    <w:lvl w:ilvl="0">
      <w:start w:val="1"/>
      <w:numFmt w:val="bullet"/>
      <w:lvlText w:val=""/>
      <w:lvlJc w:val="left"/>
      <w:pPr>
        <w:tabs>
          <w:tab w:val="num" w:pos="720"/>
        </w:tabs>
        <w:ind w:left="720" w:hanging="360"/>
      </w:pPr>
      <w:rPr>
        <w:rFonts w:ascii="Symbol" w:hAnsi="Symbol" w:cs="OpenSymbol" w:hint="default"/>
        <w:sz w:val="24"/>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1181160590">
    <w:abstractNumId w:val="3"/>
  </w:num>
  <w:num w:numId="2" w16cid:durableId="890191802">
    <w:abstractNumId w:val="2"/>
  </w:num>
  <w:num w:numId="3" w16cid:durableId="586768984">
    <w:abstractNumId w:val="4"/>
  </w:num>
  <w:num w:numId="4" w16cid:durableId="1146630012">
    <w:abstractNumId w:val="1"/>
  </w:num>
  <w:num w:numId="5" w16cid:durableId="10733597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338"/>
    <w:rsid w:val="00110B42"/>
    <w:rsid w:val="00142E55"/>
    <w:rsid w:val="001C2BAF"/>
    <w:rsid w:val="0026322B"/>
    <w:rsid w:val="002B0B01"/>
    <w:rsid w:val="002F4ECF"/>
    <w:rsid w:val="003642C4"/>
    <w:rsid w:val="003E5AC0"/>
    <w:rsid w:val="004008C3"/>
    <w:rsid w:val="004567FB"/>
    <w:rsid w:val="00460792"/>
    <w:rsid w:val="00555E25"/>
    <w:rsid w:val="00601199"/>
    <w:rsid w:val="00603962"/>
    <w:rsid w:val="006677E3"/>
    <w:rsid w:val="00684D8B"/>
    <w:rsid w:val="007E57ED"/>
    <w:rsid w:val="008851C6"/>
    <w:rsid w:val="008E372A"/>
    <w:rsid w:val="009D4E98"/>
    <w:rsid w:val="00B83338"/>
    <w:rsid w:val="00D73EE6"/>
    <w:rsid w:val="00D81365"/>
    <w:rsid w:val="00ED700F"/>
    <w:rsid w:val="00F22F17"/>
    <w:rsid w:val="00F728B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EA6752"/>
  <w15:chartTrackingRefBased/>
  <w15:docId w15:val="{3E3642BF-D443-4F15-8F7F-15E9C801E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Emphasis">
    <w:name w:val="Strong Emphasis"/>
    <w:qFormat/>
    <w:rsid w:val="00B83338"/>
    <w:rPr>
      <w:b/>
      <w:bCs/>
    </w:rPr>
  </w:style>
  <w:style w:type="character" w:customStyle="1" w:styleId="InternetLink">
    <w:name w:val="Internet Link"/>
    <w:basedOn w:val="DefaultParagraphFont"/>
    <w:uiPriority w:val="99"/>
    <w:unhideWhenUsed/>
    <w:rsid w:val="00B83338"/>
    <w:rPr>
      <w:color w:val="0563C1" w:themeColor="hyperlink"/>
      <w:u w:val="single"/>
    </w:rPr>
  </w:style>
  <w:style w:type="character" w:customStyle="1" w:styleId="ListLabel57">
    <w:name w:val="ListLabel 57"/>
    <w:qFormat/>
    <w:rsid w:val="00B83338"/>
  </w:style>
  <w:style w:type="character" w:customStyle="1" w:styleId="BodyTextChar">
    <w:name w:val="Body Text Char"/>
    <w:basedOn w:val="DefaultParagraphFont"/>
    <w:link w:val="BodyText"/>
    <w:qFormat/>
    <w:rsid w:val="00B83338"/>
    <w:rPr>
      <w:sz w:val="24"/>
    </w:rPr>
  </w:style>
  <w:style w:type="paragraph" w:styleId="BodyText">
    <w:name w:val="Body Text"/>
    <w:basedOn w:val="Normal"/>
    <w:link w:val="BodyTextChar"/>
    <w:rsid w:val="00B83338"/>
    <w:pPr>
      <w:spacing w:after="140" w:line="276" w:lineRule="auto"/>
    </w:pPr>
    <w:rPr>
      <w:sz w:val="24"/>
    </w:rPr>
  </w:style>
  <w:style w:type="character" w:customStyle="1" w:styleId="BodyTextChar1">
    <w:name w:val="Body Text Char1"/>
    <w:basedOn w:val="DefaultParagraphFont"/>
    <w:uiPriority w:val="99"/>
    <w:semiHidden/>
    <w:rsid w:val="00B83338"/>
  </w:style>
  <w:style w:type="paragraph" w:styleId="ListParagraph">
    <w:name w:val="List Paragraph"/>
    <w:basedOn w:val="Normal"/>
    <w:uiPriority w:val="34"/>
    <w:qFormat/>
    <w:rsid w:val="00684D8B"/>
    <w:pPr>
      <w:ind w:left="720"/>
      <w:contextualSpacing/>
    </w:pPr>
  </w:style>
  <w:style w:type="character" w:styleId="Hyperlink">
    <w:name w:val="Hyperlink"/>
    <w:basedOn w:val="DefaultParagraphFont"/>
    <w:uiPriority w:val="99"/>
    <w:unhideWhenUsed/>
    <w:rsid w:val="008851C6"/>
    <w:rPr>
      <w:color w:val="0563C1" w:themeColor="hyperlink"/>
      <w:u w:val="single"/>
    </w:rPr>
  </w:style>
  <w:style w:type="character" w:styleId="UnresolvedMention">
    <w:name w:val="Unresolved Mention"/>
    <w:basedOn w:val="DefaultParagraphFont"/>
    <w:uiPriority w:val="99"/>
    <w:semiHidden/>
    <w:unhideWhenUsed/>
    <w:rsid w:val="008851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456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unac@tiss.edu" TargetMode="External"/><Relationship Id="rId3" Type="http://schemas.openxmlformats.org/officeDocument/2006/relationships/settings" Target="settings.xml"/><Relationship Id="rId7" Type="http://schemas.openxmlformats.org/officeDocument/2006/relationships/hyperlink" Target="mailto:secretariat.jtcdm@tiss.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gle/bqN5bZKsbi6cynCU9" TargetMode="External"/><Relationship Id="rId5" Type="http://schemas.openxmlformats.org/officeDocument/2006/relationships/hyperlink" Target="https://tiss.edu/project-position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2</Pages>
  <Words>620</Words>
  <Characters>3549</Characters>
  <Application>Microsoft Office Word</Application>
  <DocSecurity>0</DocSecurity>
  <Lines>72</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niti mishra</dc:creator>
  <cp:keywords/>
  <dc:description/>
  <cp:lastModifiedBy>niti mishra</cp:lastModifiedBy>
  <cp:revision>23</cp:revision>
  <dcterms:created xsi:type="dcterms:W3CDTF">2024-05-21T07:23:00Z</dcterms:created>
  <dcterms:modified xsi:type="dcterms:W3CDTF">2024-05-21T09:08:00Z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18cf2186-b0ec-49d5-ab4e-ce8ff8dbe4d8</vt:lpwstr>
  </property>
</Properties>
</file>